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62" w:rsidRPr="00BE4EE0" w:rsidRDefault="00F10870" w:rsidP="00F10870">
      <w:pPr>
        <w:jc w:val="center"/>
        <w:rPr>
          <w:i/>
          <w:color w:val="FF99FF"/>
          <w:sz w:val="72"/>
          <w:szCs w:val="72"/>
          <w:u w:val="single"/>
        </w:rPr>
      </w:pPr>
      <w:r w:rsidRPr="00BE4EE0">
        <w:rPr>
          <w:i/>
          <w:color w:val="FF99FF"/>
          <w:sz w:val="72"/>
          <w:szCs w:val="72"/>
          <w:u w:val="single"/>
        </w:rPr>
        <w:t>TEDEN PISANIC</w:t>
      </w:r>
      <w:r w:rsidR="005F49BD">
        <w:rPr>
          <w:i/>
          <w:color w:val="FF99FF"/>
          <w:sz w:val="72"/>
          <w:szCs w:val="72"/>
          <w:u w:val="single"/>
        </w:rPr>
        <w:t xml:space="preserve"> v</w:t>
      </w:r>
      <w:bookmarkStart w:id="0" w:name="_GoBack"/>
      <w:bookmarkEnd w:id="0"/>
      <w:r w:rsidR="005F49BD">
        <w:rPr>
          <w:i/>
          <w:color w:val="FF99FF"/>
          <w:sz w:val="72"/>
          <w:szCs w:val="72"/>
          <w:u w:val="single"/>
        </w:rPr>
        <w:t xml:space="preserve"> enoti Sonček</w:t>
      </w:r>
    </w:p>
    <w:p w:rsidR="00F10870" w:rsidRPr="00BE4EE0" w:rsidRDefault="00F10870" w:rsidP="00F10870">
      <w:pPr>
        <w:rPr>
          <w:color w:val="9CC2E5" w:themeColor="accent1" w:themeTint="99"/>
          <w:sz w:val="28"/>
          <w:szCs w:val="28"/>
        </w:rPr>
      </w:pPr>
      <w:r w:rsidRPr="00BE4EE0">
        <w:rPr>
          <w:color w:val="9CC2E5" w:themeColor="accent1" w:themeTint="99"/>
          <w:sz w:val="28"/>
          <w:szCs w:val="28"/>
        </w:rPr>
        <w:t>Otrok se skozi načrtovane dejavnosti seznanja s slovenskim ljudskim običajem</w:t>
      </w:r>
    </w:p>
    <w:p w:rsidR="00F10870" w:rsidRPr="00BE4EE0" w:rsidRDefault="00F10870" w:rsidP="00F10870">
      <w:pPr>
        <w:pStyle w:val="Odstavekseznama"/>
        <w:numPr>
          <w:ilvl w:val="0"/>
          <w:numId w:val="1"/>
        </w:numPr>
        <w:rPr>
          <w:color w:val="92D050"/>
          <w:sz w:val="48"/>
          <w:szCs w:val="48"/>
        </w:rPr>
      </w:pPr>
      <w:r w:rsidRPr="00BE4EE0">
        <w:rPr>
          <w:color w:val="92D050"/>
          <w:sz w:val="48"/>
          <w:szCs w:val="48"/>
        </w:rPr>
        <w:t>IZDELAVA PISANIC</w:t>
      </w:r>
    </w:p>
    <w:p w:rsidR="00F10870" w:rsidRPr="00BE4EE0" w:rsidRDefault="00F10870" w:rsidP="00F10870">
      <w:pPr>
        <w:pStyle w:val="Odstavekseznama"/>
        <w:numPr>
          <w:ilvl w:val="0"/>
          <w:numId w:val="1"/>
        </w:numPr>
        <w:rPr>
          <w:color w:val="92D050"/>
          <w:sz w:val="48"/>
          <w:szCs w:val="48"/>
        </w:rPr>
      </w:pPr>
      <w:r w:rsidRPr="00BE4EE0">
        <w:rPr>
          <w:color w:val="92D050"/>
          <w:sz w:val="48"/>
          <w:szCs w:val="48"/>
        </w:rPr>
        <w:t>ISKANJE SKRITEGA ZAKLADA</w:t>
      </w:r>
    </w:p>
    <w:p w:rsidR="00F10870" w:rsidRPr="00BE4EE0" w:rsidRDefault="00F10870" w:rsidP="00F10870">
      <w:pPr>
        <w:pStyle w:val="Odstavekseznama"/>
        <w:numPr>
          <w:ilvl w:val="0"/>
          <w:numId w:val="1"/>
        </w:numPr>
        <w:rPr>
          <w:color w:val="92D050"/>
          <w:sz w:val="48"/>
          <w:szCs w:val="48"/>
        </w:rPr>
      </w:pPr>
      <w:r w:rsidRPr="00BE4EE0">
        <w:rPr>
          <w:color w:val="92D050"/>
          <w:sz w:val="48"/>
          <w:szCs w:val="48"/>
        </w:rPr>
        <w:t>VELIKONOČNA ZGODBICA</w:t>
      </w:r>
    </w:p>
    <w:p w:rsidR="00F10870" w:rsidRPr="00BE4EE0" w:rsidRDefault="00F10870" w:rsidP="00F10870">
      <w:pPr>
        <w:pStyle w:val="Odstavekseznama"/>
        <w:numPr>
          <w:ilvl w:val="0"/>
          <w:numId w:val="1"/>
        </w:numPr>
        <w:rPr>
          <w:color w:val="92D050"/>
          <w:sz w:val="48"/>
          <w:szCs w:val="48"/>
        </w:rPr>
      </w:pPr>
      <w:r w:rsidRPr="00BE4EE0">
        <w:rPr>
          <w:color w:val="92D050"/>
          <w:sz w:val="48"/>
          <w:szCs w:val="48"/>
        </w:rPr>
        <w:t>RAZSTAVA PISANIC</w:t>
      </w:r>
    </w:p>
    <w:p w:rsidR="00F10870" w:rsidRDefault="00BE4EE0" w:rsidP="00F10870">
      <w:pPr>
        <w:pStyle w:val="Odstavekseznama"/>
        <w:numPr>
          <w:ilvl w:val="0"/>
          <w:numId w:val="1"/>
        </w:numPr>
        <w:rPr>
          <w:color w:val="92D050"/>
          <w:sz w:val="48"/>
          <w:szCs w:val="48"/>
        </w:rPr>
      </w:pPr>
      <w:r w:rsidRPr="00BE4EE0">
        <w:rPr>
          <w:color w:val="92D050"/>
          <w:sz w:val="48"/>
          <w:szCs w:val="48"/>
        </w:rPr>
        <w:t xml:space="preserve">LJUDSKE </w:t>
      </w:r>
      <w:r w:rsidR="00F10870" w:rsidRPr="00BE4EE0">
        <w:rPr>
          <w:color w:val="92D050"/>
          <w:sz w:val="48"/>
          <w:szCs w:val="48"/>
        </w:rPr>
        <w:t>IGRE S PIRHI</w:t>
      </w:r>
    </w:p>
    <w:p w:rsidR="00BE4EE0" w:rsidRPr="00BE4EE0" w:rsidRDefault="00BE4EE0" w:rsidP="00BE4EE0">
      <w:pPr>
        <w:pStyle w:val="Odstavekseznama"/>
        <w:rPr>
          <w:color w:val="92D050"/>
          <w:sz w:val="48"/>
          <w:szCs w:val="48"/>
        </w:rPr>
      </w:pPr>
    </w:p>
    <w:p w:rsidR="00F10870" w:rsidRPr="00F10870" w:rsidRDefault="00BE4EE0" w:rsidP="00BE4EE0">
      <w:pPr>
        <w:pStyle w:val="Odstavekseznama"/>
        <w:jc w:val="center"/>
        <w:rPr>
          <w:sz w:val="48"/>
          <w:szCs w:val="48"/>
        </w:rPr>
      </w:pPr>
      <w:r w:rsidRPr="00BE4EE0">
        <w:rPr>
          <w:noProof/>
          <w:color w:val="92D050"/>
          <w:lang w:eastAsia="sl-SI"/>
        </w:rPr>
        <w:drawing>
          <wp:anchor distT="0" distB="0" distL="114300" distR="114300" simplePos="0" relativeHeight="251658240" behindDoc="1" locked="0" layoutInCell="1" allowOverlap="1" wp14:anchorId="5D167515" wp14:editId="419692AD">
            <wp:simplePos x="0" y="0"/>
            <wp:positionH relativeFrom="margin">
              <wp:posOffset>1270</wp:posOffset>
            </wp:positionH>
            <wp:positionV relativeFrom="paragraph">
              <wp:posOffset>433070</wp:posOffset>
            </wp:positionV>
            <wp:extent cx="5760000" cy="3675600"/>
            <wp:effectExtent l="0" t="0" r="0" b="1270"/>
            <wp:wrapNone/>
            <wp:docPr id="1" name="Slika 1" descr="Wallpaper grass, glade, chamomile, eggs, Easter, flowers, spring, Easter,  eggs images for desktop, section праздники -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lpaper grass, glade, chamomile, eggs, Easter, flowers, spring, Easter,  eggs images for desktop, section праздники -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6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0870" w:rsidRPr="00F1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3013"/>
    <w:multiLevelType w:val="hybridMultilevel"/>
    <w:tmpl w:val="0AE439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70"/>
    <w:rsid w:val="005F49BD"/>
    <w:rsid w:val="00922262"/>
    <w:rsid w:val="00BE4EE0"/>
    <w:rsid w:val="00F1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18AA"/>
  <w15:chartTrackingRefBased/>
  <w15:docId w15:val="{7BE7A696-B582-4128-9BF8-5A44BD06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0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 DESNI</dc:creator>
  <cp:keywords/>
  <dc:description/>
  <cp:lastModifiedBy>Ravnateljica</cp:lastModifiedBy>
  <cp:revision>2</cp:revision>
  <dcterms:created xsi:type="dcterms:W3CDTF">2021-03-24T12:07:00Z</dcterms:created>
  <dcterms:modified xsi:type="dcterms:W3CDTF">2021-03-26T10:30:00Z</dcterms:modified>
</cp:coreProperties>
</file>